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43DEE52D" w:rsidR="004C714B" w:rsidRDefault="00D16D0A" w:rsidP="00D16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ГБПОУ РО «РСК»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</w:t>
      </w:r>
      <w:r w:rsidRPr="00D16D0A">
        <w:rPr>
          <w:rFonts w:ascii="Times New Roman" w:hAnsi="Times New Roman" w:cs="Times New Roman"/>
          <w:b/>
          <w:sz w:val="28"/>
          <w:szCs w:val="28"/>
        </w:rPr>
        <w:t>элементов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11C28" w14:textId="3B1E3A43" w:rsidR="00B7328D" w:rsidRPr="00CE71A0" w:rsidRDefault="00D16D0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</w:t>
      </w:r>
      <w:r w:rsidR="00182A49" w:rsidRPr="00A073BC">
        <w:rPr>
          <w:rFonts w:ascii="Times New Roman" w:hAnsi="Times New Roman" w:cs="Times New Roman"/>
          <w:sz w:val="28"/>
          <w:szCs w:val="28"/>
        </w:rPr>
        <w:t>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РО «РСК» в период </w:t>
      </w:r>
      <w:r w:rsidRPr="00D16D0A">
        <w:rPr>
          <w:rFonts w:ascii="Times New Roman" w:hAnsi="Times New Roman" w:cs="Times New Roman"/>
          <w:sz w:val="28"/>
          <w:szCs w:val="28"/>
        </w:rPr>
        <w:t>с 23 марта 2020 года и до окончания периода действия режима повышенной готовности на территории Ростовской области, предоставляется возможность перейти на обучение с применением элементов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ГБПОУ РО «РСК» (</w:t>
      </w:r>
      <w:hyperlink r:id="rId9" w:history="1">
        <w:r w:rsidRPr="001A5C5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5C5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C5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rndsk</w:t>
        </w:r>
        <w:proofErr w:type="spellEnd"/>
        <w:r w:rsidRPr="001A5C5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C5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16D0A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05B5FB43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электронных ресурсов, которые допускаются к использованию в учебном процессе (электронные ресурсы и приложения, ресурсы информационно-библиотечного центра образовательной организации)</w:t>
      </w:r>
      <w:r w:rsidR="00D16D0A" w:rsidRPr="00D16D0A">
        <w:rPr>
          <w:rFonts w:ascii="Times New Roman" w:hAnsi="Times New Roman" w:cs="Times New Roman"/>
          <w:sz w:val="28"/>
          <w:szCs w:val="28"/>
        </w:rPr>
        <w:t xml:space="preserve"> </w:t>
      </w:r>
      <w:r w:rsidR="00D16D0A">
        <w:rPr>
          <w:rFonts w:ascii="Times New Roman" w:hAnsi="Times New Roman" w:cs="Times New Roman"/>
          <w:sz w:val="28"/>
          <w:szCs w:val="28"/>
        </w:rPr>
        <w:t>(Приложение №1)</w:t>
      </w:r>
      <w:r w:rsidRPr="00CE71A0">
        <w:rPr>
          <w:rFonts w:ascii="Times New Roman" w:hAnsi="Times New Roman" w:cs="Times New Roman"/>
          <w:sz w:val="28"/>
          <w:szCs w:val="28"/>
        </w:rPr>
        <w:t>;</w:t>
      </w:r>
    </w:p>
    <w:p w14:paraId="6F7290B9" w14:textId="02881A34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6D0A" w:rsidRPr="001A5C5E">
          <w:rPr>
            <w:rStyle w:val="a7"/>
            <w:rFonts w:ascii="Times New Roman" w:hAnsi="Times New Roman" w:cs="Times New Roman"/>
            <w:sz w:val="28"/>
            <w:szCs w:val="28"/>
          </w:rPr>
          <w:t>www.rndsk.ru</w:t>
        </w:r>
      </w:hyperlink>
      <w:r w:rsidRPr="00CE71A0">
        <w:rPr>
          <w:rFonts w:ascii="Times New Roman" w:hAnsi="Times New Roman" w:cs="Times New Roman"/>
          <w:sz w:val="28"/>
          <w:szCs w:val="28"/>
        </w:rPr>
        <w:t>,</w:t>
      </w:r>
      <w:r w:rsidR="00D16D0A">
        <w:rPr>
          <w:rFonts w:ascii="Times New Roman" w:hAnsi="Times New Roman" w:cs="Times New Roman"/>
          <w:sz w:val="28"/>
          <w:szCs w:val="28"/>
        </w:rPr>
        <w:t xml:space="preserve"> для доступа к </w:t>
      </w:r>
      <w:r w:rsidR="00D16D0A" w:rsidRPr="00D16D0A">
        <w:rPr>
          <w:rFonts w:ascii="Times New Roman" w:hAnsi="Times New Roman" w:cs="Times New Roman"/>
          <w:sz w:val="28"/>
          <w:szCs w:val="28"/>
        </w:rPr>
        <w:t>элемент</w:t>
      </w:r>
      <w:r w:rsidR="00D16D0A">
        <w:rPr>
          <w:rFonts w:ascii="Times New Roman" w:hAnsi="Times New Roman" w:cs="Times New Roman"/>
          <w:sz w:val="28"/>
          <w:szCs w:val="28"/>
        </w:rPr>
        <w:t>ам</w:t>
      </w:r>
      <w:r w:rsidR="00D16D0A" w:rsidRPr="00D16D0A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и электронного обучения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EF6DC3" w:rsidRPr="00CE71A0">
        <w:rPr>
          <w:rFonts w:ascii="Times New Roman" w:hAnsi="Times New Roman" w:cs="Times New Roman"/>
          <w:sz w:val="28"/>
          <w:szCs w:val="28"/>
        </w:rPr>
        <w:t>для контроля и сопровождения образовательного процесса, в том числе методических материалах</w:t>
      </w:r>
      <w:r w:rsidR="00D16D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E388D">
        <w:rPr>
          <w:rFonts w:ascii="Times New Roman" w:hAnsi="Times New Roman" w:cs="Times New Roman"/>
          <w:sz w:val="28"/>
          <w:szCs w:val="28"/>
        </w:rPr>
        <w:t>№</w:t>
      </w:r>
      <w:r w:rsidR="00D16D0A">
        <w:rPr>
          <w:rFonts w:ascii="Times New Roman" w:hAnsi="Times New Roman" w:cs="Times New Roman"/>
          <w:sz w:val="28"/>
          <w:szCs w:val="28"/>
        </w:rPr>
        <w:t>2)</w:t>
      </w:r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4A872575" w:rsidR="005F2FB7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</w:t>
      </w:r>
      <w:r w:rsidR="005E31F3">
        <w:rPr>
          <w:rFonts w:ascii="Times New Roman" w:hAnsi="Times New Roman" w:cs="Times New Roman"/>
          <w:sz w:val="28"/>
          <w:szCs w:val="28"/>
        </w:rPr>
        <w:t xml:space="preserve"> и общения (</w:t>
      </w:r>
      <w:r w:rsidR="005E31F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E31F3">
        <w:rPr>
          <w:rFonts w:ascii="Times New Roman" w:hAnsi="Times New Roman" w:cs="Times New Roman"/>
          <w:sz w:val="28"/>
          <w:szCs w:val="28"/>
        </w:rPr>
        <w:t>)</w:t>
      </w:r>
      <w:r w:rsidRPr="00CE71A0">
        <w:rPr>
          <w:rFonts w:ascii="Times New Roman" w:hAnsi="Times New Roman" w:cs="Times New Roman"/>
          <w:sz w:val="28"/>
          <w:szCs w:val="28"/>
        </w:rPr>
        <w:t xml:space="preserve">, способов взаимодействия педагогических работников и обучающихся </w:t>
      </w:r>
      <w:r w:rsidR="001E388D">
        <w:rPr>
          <w:rFonts w:ascii="Times New Roman" w:hAnsi="Times New Roman" w:cs="Times New Roman"/>
          <w:sz w:val="28"/>
          <w:szCs w:val="28"/>
        </w:rPr>
        <w:t>(Приложение №3).</w:t>
      </w:r>
    </w:p>
    <w:p w14:paraId="54963AC7" w14:textId="77777777" w:rsidR="00765027" w:rsidRPr="00CE71A0" w:rsidRDefault="00765027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2259D79C" w14:textId="4E0CF39E" w:rsidR="00765027" w:rsidRPr="005E31F3" w:rsidRDefault="00765027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5E31F3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  <w:proofErr w:type="gramEnd"/>
    </w:p>
    <w:p w14:paraId="19F91FCA" w14:textId="176BC56C" w:rsidR="00765027" w:rsidRDefault="00765027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A073BC">
        <w:rPr>
          <w:rFonts w:ascii="Times New Roman" w:hAnsi="Times New Roman" w:cs="Times New Roman"/>
          <w:sz w:val="28"/>
          <w:szCs w:val="28"/>
        </w:rPr>
        <w:t>бучающиеся, проживающие в общежитиях, вправе самостоятельно принять решение о выезде из общежития.</w:t>
      </w:r>
      <w:proofErr w:type="gramEnd"/>
    </w:p>
    <w:p w14:paraId="36EF6BEB" w14:textId="77777777" w:rsidR="00A81749" w:rsidRDefault="00A81749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BF6CE" w14:textId="77777777" w:rsidR="00A81749" w:rsidRDefault="00A81749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F20B4" w14:textId="77777777" w:rsidR="0023667C" w:rsidRDefault="0023667C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80DE8" w14:textId="77777777" w:rsidR="00A81749" w:rsidRPr="004E6FB6" w:rsidRDefault="00A81749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67840" w14:textId="77777777" w:rsidR="0023667C" w:rsidRDefault="0023667C" w:rsidP="00A817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D0AE7F" w14:textId="77777777" w:rsidR="00A81749" w:rsidRPr="00A81749" w:rsidRDefault="00A81749" w:rsidP="00A817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174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AC32D42" w14:textId="77777777" w:rsidR="00A81749" w:rsidRPr="00A81749" w:rsidRDefault="00A81749" w:rsidP="00A817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749">
        <w:rPr>
          <w:rFonts w:ascii="Times New Roman" w:hAnsi="Times New Roman" w:cs="Times New Roman"/>
          <w:b/>
          <w:sz w:val="28"/>
          <w:szCs w:val="28"/>
        </w:rPr>
        <w:t xml:space="preserve">Перечень ресурсов, рекомендованных для организации элементов дистанционных образовательных технологий и электронного обучения </w:t>
      </w:r>
    </w:p>
    <w:tbl>
      <w:tblPr>
        <w:tblW w:w="46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392"/>
        <w:gridCol w:w="3516"/>
      </w:tblGrid>
      <w:tr w:rsidR="00A81749" w:rsidRPr="00A81749" w14:paraId="4EEF6498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  <w:hideMark/>
          </w:tcPr>
          <w:p w14:paraId="1CABFEC4" w14:textId="77777777" w:rsidR="00A81749" w:rsidRPr="00A81749" w:rsidRDefault="00A81749" w:rsidP="00A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3" w:type="pct"/>
            <w:shd w:val="clear" w:color="auto" w:fill="auto"/>
            <w:hideMark/>
          </w:tcPr>
          <w:p w14:paraId="0D596B1D" w14:textId="77777777" w:rsidR="00A81749" w:rsidRPr="00A81749" w:rsidRDefault="00A81749" w:rsidP="00A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808" w:type="pct"/>
            <w:shd w:val="clear" w:color="auto" w:fill="auto"/>
            <w:hideMark/>
          </w:tcPr>
          <w:p w14:paraId="3A6EFD12" w14:textId="77777777" w:rsidR="00A81749" w:rsidRPr="00A81749" w:rsidRDefault="00A81749" w:rsidP="00A8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A81749" w:rsidRPr="00A81749" w14:paraId="11F0B73D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0F2F8E1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1442AB87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</w:t>
            </w:r>
          </w:p>
        </w:tc>
        <w:tc>
          <w:tcPr>
            <w:tcW w:w="1808" w:type="pct"/>
            <w:shd w:val="clear" w:color="auto" w:fill="auto"/>
          </w:tcPr>
          <w:p w14:paraId="5CBB2113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1749" w:rsidRPr="00A81749" w14:paraId="5A1D5BB7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AB250C3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05D12C20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электронная школа. </w:t>
            </w:r>
            <w:proofErr w:type="spellStart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>, сценарии уроков.</w:t>
            </w:r>
          </w:p>
        </w:tc>
        <w:tc>
          <w:tcPr>
            <w:tcW w:w="1808" w:type="pct"/>
            <w:shd w:val="clear" w:color="auto" w:fill="auto"/>
          </w:tcPr>
          <w:p w14:paraId="44966E96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uchebnik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mos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A81749"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catalogue</w:t>
              </w:r>
            </w:hyperlink>
          </w:p>
        </w:tc>
      </w:tr>
      <w:tr w:rsidR="00A81749" w:rsidRPr="00A81749" w14:paraId="6A095EB2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354528C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44EFA13F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8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  <w:shd w:val="clear" w:color="auto" w:fill="auto"/>
          </w:tcPr>
          <w:p w14:paraId="3809C64E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</w:t>
              </w:r>
              <w:proofErr w:type="spellStart"/>
              <w:r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interneturok</w:t>
              </w:r>
              <w:proofErr w:type="spellEnd"/>
              <w:r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8174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A81749" w:rsidRPr="00A81749" w14:paraId="07EB7CFB" w14:textId="77777777" w:rsidTr="00D317F1">
        <w:trPr>
          <w:trHeight w:val="733"/>
        </w:trPr>
        <w:tc>
          <w:tcPr>
            <w:tcW w:w="419" w:type="pct"/>
            <w:shd w:val="clear" w:color="auto" w:fill="auto"/>
            <w:noWrap/>
          </w:tcPr>
          <w:p w14:paraId="0482D3FF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2A0B7E6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 в ЭБС </w:t>
            </w:r>
            <w:proofErr w:type="spellStart"/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Знаниум</w:t>
            </w:r>
            <w:proofErr w:type="spellEnd"/>
          </w:p>
        </w:tc>
        <w:tc>
          <w:tcPr>
            <w:tcW w:w="1808" w:type="pct"/>
            <w:shd w:val="clear" w:color="auto" w:fill="auto"/>
          </w:tcPr>
          <w:p w14:paraId="15FC378B" w14:textId="77777777" w:rsidR="00A81749" w:rsidRPr="00A81749" w:rsidRDefault="00A420B7" w:rsidP="00A8174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81749" w:rsidRPr="00A817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https://new.znanium.com/collections/basic</w:t>
              </w:r>
            </w:hyperlink>
          </w:p>
        </w:tc>
      </w:tr>
      <w:tr w:rsidR="00A81749" w:rsidRPr="00A81749" w14:paraId="7AABFD55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70266679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0C36202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pct"/>
            <w:shd w:val="clear" w:color="auto" w:fill="auto"/>
          </w:tcPr>
          <w:p w14:paraId="137B4252" w14:textId="77777777" w:rsidR="00A81749" w:rsidRPr="00A81749" w:rsidRDefault="00A420B7" w:rsidP="00A8174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81749" w:rsidRPr="00A817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https://urait.ru/news/1064</w:t>
              </w:r>
            </w:hyperlink>
            <w:r w:rsidR="00A81749" w:rsidRPr="00A8174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A81749" w:rsidRPr="00A81749" w14:paraId="68E017FE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32292E7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506A667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ЭБС Лань</w:t>
            </w:r>
          </w:p>
        </w:tc>
        <w:tc>
          <w:tcPr>
            <w:tcW w:w="1808" w:type="pct"/>
            <w:shd w:val="clear" w:color="auto" w:fill="auto"/>
          </w:tcPr>
          <w:p w14:paraId="1CEA703A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www</w:t>
              </w:r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e</w:t>
              </w:r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lanbook</w:t>
              </w:r>
              <w:proofErr w:type="spellEnd"/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A81749" w:rsidRPr="00A81749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81749" w:rsidRPr="00A81749" w14:paraId="0FF2FBE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78054A94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7E0B11C3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ресурс издательского центра «Академия»</w:t>
            </w:r>
          </w:p>
        </w:tc>
        <w:tc>
          <w:tcPr>
            <w:tcW w:w="1808" w:type="pct"/>
            <w:shd w:val="clear" w:color="auto" w:fill="auto"/>
          </w:tcPr>
          <w:p w14:paraId="09B56BBE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81749" w:rsidRPr="00A817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https://www.academia-moscow.ru/</w:t>
              </w:r>
            </w:hyperlink>
          </w:p>
        </w:tc>
      </w:tr>
      <w:tr w:rsidR="00A81749" w:rsidRPr="00A81749" w14:paraId="3CB51551" w14:textId="77777777" w:rsidTr="00D317F1">
        <w:trPr>
          <w:trHeight w:val="756"/>
        </w:trPr>
        <w:tc>
          <w:tcPr>
            <w:tcW w:w="419" w:type="pct"/>
            <w:shd w:val="clear" w:color="auto" w:fill="auto"/>
            <w:noWrap/>
          </w:tcPr>
          <w:p w14:paraId="77B71A12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46700B1E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Издательского центра «Академия»</w:t>
            </w:r>
          </w:p>
        </w:tc>
        <w:tc>
          <w:tcPr>
            <w:tcW w:w="1808" w:type="pct"/>
            <w:shd w:val="clear" w:color="auto" w:fill="auto"/>
          </w:tcPr>
          <w:p w14:paraId="53674B00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81749" w:rsidRPr="00A8174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https://academia-library.ru/</w:t>
              </w:r>
            </w:hyperlink>
            <w:r w:rsidR="00A81749"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81749" w:rsidRPr="00A81749" w14:paraId="04048CE3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09FFA7DC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2FD757D3" w14:textId="77777777" w:rsidR="00A81749" w:rsidRPr="00A81749" w:rsidRDefault="00A81749" w:rsidP="00A8174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 московского среднего профессионального образования</w:t>
            </w:r>
          </w:p>
        </w:tc>
        <w:tc>
          <w:tcPr>
            <w:tcW w:w="1808" w:type="pct"/>
            <w:shd w:val="clear" w:color="auto" w:fill="auto"/>
          </w:tcPr>
          <w:p w14:paraId="7350F644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81749" w:rsidRPr="00A8174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https://spo.mosmetod.ru/</w:t>
              </w:r>
            </w:hyperlink>
          </w:p>
        </w:tc>
      </w:tr>
      <w:tr w:rsidR="00A81749" w:rsidRPr="00A81749" w14:paraId="1B959B25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D9D8F72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094DDF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1808" w:type="pct"/>
            <w:shd w:val="clear" w:color="auto" w:fill="auto"/>
            <w:hideMark/>
          </w:tcPr>
          <w:p w14:paraId="4A14D0A8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A81749" w:rsidRPr="00A81749" w14:paraId="025827C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56D9350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7B938B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1808" w:type="pct"/>
            <w:shd w:val="clear" w:color="auto" w:fill="auto"/>
            <w:hideMark/>
          </w:tcPr>
          <w:p w14:paraId="47C24183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A81749" w:rsidRPr="00A81749" w14:paraId="6313156E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0AFB4B20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57DBCD4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808" w:type="pct"/>
            <w:shd w:val="clear" w:color="auto" w:fill="auto"/>
            <w:hideMark/>
          </w:tcPr>
          <w:p w14:paraId="23C1F650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A81749" w:rsidRPr="00A81749" w14:paraId="15CCF92F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6E2A09E7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5DCAE72A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808" w:type="pct"/>
            <w:shd w:val="clear" w:color="auto" w:fill="auto"/>
            <w:hideMark/>
          </w:tcPr>
          <w:p w14:paraId="4C132706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A81749" w:rsidRPr="00A81749" w14:paraId="1F13F144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7380380B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18F2F223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proofErr w:type="gram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808" w:type="pct"/>
            <w:shd w:val="clear" w:color="auto" w:fill="auto"/>
            <w:hideMark/>
          </w:tcPr>
          <w:p w14:paraId="3B3FF12C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A81749" w:rsidRPr="00A81749" w14:paraId="6755F82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B1B6DBB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464D8955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1808" w:type="pct"/>
            <w:shd w:val="clear" w:color="auto" w:fill="auto"/>
            <w:hideMark/>
          </w:tcPr>
          <w:p w14:paraId="279A5906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A81749" w:rsidRPr="00A81749" w14:paraId="434C95C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681E8447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75C57EE4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1808" w:type="pct"/>
            <w:shd w:val="clear" w:color="auto" w:fill="auto"/>
            <w:hideMark/>
          </w:tcPr>
          <w:p w14:paraId="34A1EEA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A81749" w:rsidRPr="00A81749" w14:paraId="599553B8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6C1B5786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FF99428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1808" w:type="pct"/>
            <w:shd w:val="clear" w:color="auto" w:fill="auto"/>
            <w:hideMark/>
          </w:tcPr>
          <w:p w14:paraId="54B5B2B3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81749" w:rsidRPr="00A81749" w14:paraId="5D903697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0B999C0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7B4C47C4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1808" w:type="pct"/>
            <w:shd w:val="clear" w:color="auto" w:fill="auto"/>
            <w:hideMark/>
          </w:tcPr>
          <w:p w14:paraId="386A356C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A81749" w:rsidRPr="00A81749" w14:paraId="6973BCCF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008B2E34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76783137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1808" w:type="pct"/>
            <w:shd w:val="clear" w:color="auto" w:fill="auto"/>
            <w:hideMark/>
          </w:tcPr>
          <w:p w14:paraId="7C051140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A81749" w:rsidRPr="00A81749" w14:paraId="5398DDF7" w14:textId="77777777" w:rsidTr="00D317F1">
        <w:trPr>
          <w:trHeight w:val="912"/>
        </w:trPr>
        <w:tc>
          <w:tcPr>
            <w:tcW w:w="419" w:type="pct"/>
            <w:shd w:val="clear" w:color="auto" w:fill="auto"/>
            <w:noWrap/>
          </w:tcPr>
          <w:p w14:paraId="181F3515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00441EF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1808" w:type="pct"/>
            <w:shd w:val="clear" w:color="auto" w:fill="auto"/>
            <w:hideMark/>
          </w:tcPr>
          <w:p w14:paraId="50652713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A81749" w:rsidRPr="00A81749" w14:paraId="553775DA" w14:textId="77777777" w:rsidTr="00D317F1">
        <w:trPr>
          <w:trHeight w:val="922"/>
        </w:trPr>
        <w:tc>
          <w:tcPr>
            <w:tcW w:w="419" w:type="pct"/>
            <w:shd w:val="clear" w:color="auto" w:fill="auto"/>
            <w:noWrap/>
          </w:tcPr>
          <w:p w14:paraId="2A8841B2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484D11E5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1808" w:type="pct"/>
            <w:shd w:val="clear" w:color="auto" w:fill="auto"/>
            <w:hideMark/>
          </w:tcPr>
          <w:p w14:paraId="4FB45BED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A81749" w:rsidRPr="00A81749" w14:paraId="2A2CEB8C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4BB11578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3917E4C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8" w:type="pct"/>
            <w:shd w:val="clear" w:color="auto" w:fill="auto"/>
            <w:hideMark/>
          </w:tcPr>
          <w:p w14:paraId="5FA7246A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A81749" w:rsidRPr="00A81749" w14:paraId="0C6F994F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18552910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1614FE1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1808" w:type="pct"/>
            <w:shd w:val="clear" w:color="auto" w:fill="auto"/>
            <w:hideMark/>
          </w:tcPr>
          <w:p w14:paraId="3E638EF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A81749" w:rsidRPr="00A81749" w14:paraId="05AFBD03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0591270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425290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1808" w:type="pct"/>
            <w:shd w:val="clear" w:color="auto" w:fill="auto"/>
            <w:hideMark/>
          </w:tcPr>
          <w:p w14:paraId="00A2EECC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ollege.ru</w:t>
            </w:r>
          </w:p>
        </w:tc>
      </w:tr>
      <w:tr w:rsidR="00A81749" w:rsidRPr="00A81749" w14:paraId="5D4AC7BA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41F2D8B5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1C707B1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1808" w:type="pct"/>
            <w:shd w:val="clear" w:color="auto" w:fill="auto"/>
            <w:hideMark/>
          </w:tcPr>
          <w:p w14:paraId="222E179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A81749" w:rsidRPr="00A81749" w14:paraId="43C13C9A" w14:textId="77777777" w:rsidTr="00D317F1">
        <w:trPr>
          <w:trHeight w:val="627"/>
        </w:trPr>
        <w:tc>
          <w:tcPr>
            <w:tcW w:w="419" w:type="pct"/>
            <w:shd w:val="clear" w:color="auto" w:fill="auto"/>
            <w:noWrap/>
          </w:tcPr>
          <w:p w14:paraId="18DD114D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73ED6B9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1808" w:type="pct"/>
            <w:shd w:val="clear" w:color="auto" w:fill="auto"/>
            <w:hideMark/>
          </w:tcPr>
          <w:p w14:paraId="7644AD8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A81749" w:rsidRPr="00A81749" w14:paraId="16634771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673EBAD5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C9263E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1808" w:type="pct"/>
            <w:shd w:val="clear" w:color="auto" w:fill="auto"/>
            <w:hideMark/>
          </w:tcPr>
          <w:p w14:paraId="470E9B29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A81749" w:rsidRPr="00A81749" w14:paraId="64699E0E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79B881D4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3659A2A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1808" w:type="pct"/>
            <w:shd w:val="clear" w:color="auto" w:fill="auto"/>
            <w:hideMark/>
          </w:tcPr>
          <w:p w14:paraId="27C24F51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A81749" w:rsidRPr="00A81749" w14:paraId="605C238C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42E171CD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5DD7A2D5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808" w:type="pct"/>
            <w:shd w:val="clear" w:color="auto" w:fill="auto"/>
            <w:hideMark/>
          </w:tcPr>
          <w:p w14:paraId="348EABA8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A81749" w:rsidRPr="00A81749" w14:paraId="24B1DE52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49CC91B1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47FE195A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pct"/>
            <w:shd w:val="clear" w:color="auto" w:fill="auto"/>
            <w:hideMark/>
          </w:tcPr>
          <w:p w14:paraId="7A1F7AA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A81749" w:rsidRPr="00A81749" w14:paraId="0039EA04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56AAAE5A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CEFA63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</w:p>
        </w:tc>
        <w:tc>
          <w:tcPr>
            <w:tcW w:w="1808" w:type="pct"/>
            <w:shd w:val="clear" w:color="auto" w:fill="auto"/>
            <w:hideMark/>
          </w:tcPr>
          <w:p w14:paraId="40C92915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A81749" w:rsidRPr="00A81749" w14:paraId="122A454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48D357B2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  <w:hideMark/>
          </w:tcPr>
          <w:p w14:paraId="6ED82300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1808" w:type="pct"/>
            <w:shd w:val="clear" w:color="auto" w:fill="auto"/>
            <w:hideMark/>
          </w:tcPr>
          <w:p w14:paraId="74C3AF55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81749" w:rsidRPr="00A817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  <w:tr w:rsidR="00A81749" w:rsidRPr="00A81749" w14:paraId="49110DBA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7AB119FF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773F3DF9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Coursera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открыла для вузов и студентов доступ к своим курсам. Пока бесплатный доступ открыт до 31.07.</w:t>
            </w:r>
          </w:p>
        </w:tc>
        <w:tc>
          <w:tcPr>
            <w:tcW w:w="1808" w:type="pct"/>
            <w:shd w:val="clear" w:color="auto" w:fill="auto"/>
          </w:tcPr>
          <w:p w14:paraId="503980DA" w14:textId="77777777" w:rsidR="00A81749" w:rsidRPr="00A81749" w:rsidRDefault="00A420B7" w:rsidP="00A81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A81749" w:rsidRPr="00A81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https://www.coursera.org/coronavirus</w:t>
              </w:r>
            </w:hyperlink>
          </w:p>
        </w:tc>
      </w:tr>
      <w:tr w:rsidR="00A81749" w:rsidRPr="00A81749" w14:paraId="1EC1A0DA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2E486CF1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2B88214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Фоксфорд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дает бесплатный доступ ко всем курсам по школьной программе на время карантина</w:t>
            </w:r>
          </w:p>
        </w:tc>
        <w:tc>
          <w:tcPr>
            <w:tcW w:w="1808" w:type="pct"/>
            <w:shd w:val="clear" w:color="auto" w:fill="auto"/>
          </w:tcPr>
          <w:p w14:paraId="2070B44D" w14:textId="77777777" w:rsidR="00A81749" w:rsidRPr="00A81749" w:rsidRDefault="00A420B7" w:rsidP="00A81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A81749" w:rsidRPr="00A81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https://help.foxford.ru/</w:t>
              </w:r>
            </w:hyperlink>
          </w:p>
        </w:tc>
      </w:tr>
      <w:tr w:rsidR="00A81749" w:rsidRPr="00A81749" w14:paraId="1F37A7A3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05448B7D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31A7E80B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бесплатных он-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 от ведущих университетов мира на английском языке</w:t>
            </w:r>
          </w:p>
        </w:tc>
        <w:tc>
          <w:tcPr>
            <w:tcW w:w="1808" w:type="pct"/>
            <w:shd w:val="clear" w:color="auto" w:fill="auto"/>
          </w:tcPr>
          <w:p w14:paraId="117DB93A" w14:textId="77777777" w:rsidR="00A81749" w:rsidRPr="00A81749" w:rsidRDefault="00A420B7" w:rsidP="00A81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A81749" w:rsidRPr="00A81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https://qz.com/1263050/here-are-300-free-ivy-league-university-courses-you-can-take-online-right-now/</w:t>
              </w:r>
            </w:hyperlink>
          </w:p>
        </w:tc>
      </w:tr>
      <w:tr w:rsidR="00A81749" w:rsidRPr="00A81749" w14:paraId="711E275D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526C938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2C023B3E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Storytel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тысячи аудиокниг для детей и взрослых. Первые 14 дней бесплатно, потом 549 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1808" w:type="pct"/>
            <w:shd w:val="clear" w:color="auto" w:fill="auto"/>
          </w:tcPr>
          <w:p w14:paraId="6CA78174" w14:textId="77777777" w:rsidR="00A81749" w:rsidRPr="00A81749" w:rsidRDefault="00A420B7" w:rsidP="00A81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A81749" w:rsidRPr="00A81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https://www.storytel.com/ru/ru/%D1%81%D0%BE%D0%B7%D0%B4%D0%B0%D1%82%D1%8C-%D0%B0%D0%BA%D0%BA%D0%B0%D1%83%D0%BD%D1%82</w:t>
              </w:r>
            </w:hyperlink>
          </w:p>
        </w:tc>
      </w:tr>
      <w:tr w:rsidR="00A81749" w:rsidRPr="00A81749" w14:paraId="2507F18F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2CD90E1A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1DFEC3E7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Сервис </w:t>
            </w:r>
            <w:proofErr w:type="spellStart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Bookmate</w:t>
            </w:r>
            <w:proofErr w:type="spellEnd"/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 с издательством книг о современной культуре «Гараж» предоставил бесплатный доступ к двадцати книгам</w:t>
            </w:r>
          </w:p>
        </w:tc>
        <w:tc>
          <w:tcPr>
            <w:tcW w:w="1808" w:type="pct"/>
            <w:shd w:val="clear" w:color="auto" w:fill="auto"/>
          </w:tcPr>
          <w:p w14:paraId="51AE4132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https://ru.bookmate.com/bookshelves/iPfmRYqn</w:t>
            </w:r>
          </w:p>
        </w:tc>
      </w:tr>
      <w:tr w:rsidR="00A81749" w:rsidRPr="00A81749" w14:paraId="1720088B" w14:textId="77777777" w:rsidTr="00D317F1">
        <w:trPr>
          <w:trHeight w:val="461"/>
        </w:trPr>
        <w:tc>
          <w:tcPr>
            <w:tcW w:w="419" w:type="pct"/>
            <w:shd w:val="clear" w:color="auto" w:fill="auto"/>
            <w:noWrap/>
          </w:tcPr>
          <w:p w14:paraId="3CCABEFC" w14:textId="77777777" w:rsidR="00A81749" w:rsidRPr="00A81749" w:rsidRDefault="00A81749" w:rsidP="00A817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pct"/>
            <w:shd w:val="clear" w:color="auto" w:fill="auto"/>
          </w:tcPr>
          <w:p w14:paraId="490DA0B0" w14:textId="77777777" w:rsidR="00A81749" w:rsidRPr="00A81749" w:rsidRDefault="00A81749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Эрмитаж</w:t>
            </w:r>
          </w:p>
        </w:tc>
        <w:tc>
          <w:tcPr>
            <w:tcW w:w="1808" w:type="pct"/>
            <w:shd w:val="clear" w:color="auto" w:fill="auto"/>
          </w:tcPr>
          <w:p w14:paraId="2ADA634B" w14:textId="77777777" w:rsidR="00A81749" w:rsidRPr="00A81749" w:rsidRDefault="00A420B7" w:rsidP="00A8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history="1">
              <w:r w:rsidR="00A81749" w:rsidRPr="00A81749">
                <w:rPr>
                  <w:rFonts w:ascii="Times New Roman" w:eastAsia="Times New Roman" w:hAnsi="Times New Roman" w:cs="Times New Roman"/>
                  <w:color w:val="2F75B5"/>
                  <w:u w:val="single"/>
                  <w:lang w:eastAsia="ru-RU"/>
                </w:rPr>
                <w:t>https://bit.ly/33nCpQg</w:t>
              </w:r>
            </w:hyperlink>
          </w:p>
        </w:tc>
      </w:tr>
    </w:tbl>
    <w:p w14:paraId="42F47D3C" w14:textId="77777777" w:rsidR="00A81749" w:rsidRPr="00A81749" w:rsidRDefault="00A81749" w:rsidP="00A81749"/>
    <w:p w14:paraId="38753E3D" w14:textId="77777777" w:rsidR="00A81749" w:rsidRPr="00A81749" w:rsidRDefault="00A81749" w:rsidP="00A81749"/>
    <w:p w14:paraId="480A6BA7" w14:textId="77777777" w:rsidR="00A81749" w:rsidRPr="00A073BC" w:rsidRDefault="00A81749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90747" w14:textId="77777777" w:rsidR="00765027" w:rsidRPr="00CE71A0" w:rsidRDefault="00765027" w:rsidP="007650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888D5" w14:textId="77777777" w:rsidR="00765027" w:rsidRDefault="0076502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2FD89" w14:textId="77777777" w:rsidR="00CD3DCD" w:rsidRDefault="00CD3DC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55A58" w14:textId="77777777" w:rsidR="00CD3DCD" w:rsidRDefault="00CD3DC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7C4CC" w14:textId="77777777" w:rsidR="00CD3DCD" w:rsidRDefault="00CD3DC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5B65A" w14:textId="77777777" w:rsidR="00CD3DCD" w:rsidRDefault="00CD3DC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A409" w14:textId="77777777" w:rsidR="00CD3DCD" w:rsidRDefault="00CD3DCD" w:rsidP="00CD3D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BBB45" w14:textId="77777777" w:rsidR="00CD3DCD" w:rsidRDefault="00CD3DCD" w:rsidP="00CD3D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C2346" w14:textId="77777777" w:rsidR="00CD3DCD" w:rsidRDefault="00CD3DCD" w:rsidP="00CD3D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14158" w14:textId="77777777" w:rsidR="00CD3DCD" w:rsidRDefault="00CD3DCD" w:rsidP="00CD3DCD">
      <w:pPr>
        <w:jc w:val="right"/>
        <w:rPr>
          <w:rFonts w:ascii="Times New Roman" w:hAnsi="Times New Roman" w:cs="Times New Roman"/>
          <w:sz w:val="24"/>
          <w:szCs w:val="24"/>
        </w:rPr>
      </w:pPr>
      <w:r w:rsidRPr="00B73460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4714C9CD" w14:textId="77777777" w:rsidR="00CD3DCD" w:rsidRPr="00B73460" w:rsidRDefault="00CD3DCD" w:rsidP="00CD3DC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B73460">
        <w:rPr>
          <w:rFonts w:ascii="Times New Roman" w:hAnsi="Times New Roman" w:cs="Times New Roman"/>
          <w:b/>
          <w:sz w:val="24"/>
        </w:rPr>
        <w:t xml:space="preserve">Инструкция по использованию официального сайта </w:t>
      </w:r>
      <w:hyperlink r:id="rId33" w:history="1">
        <w:r w:rsidRPr="00B73460">
          <w:rPr>
            <w:rStyle w:val="a7"/>
            <w:rFonts w:ascii="Times New Roman" w:hAnsi="Times New Roman" w:cs="Times New Roman"/>
            <w:b/>
            <w:sz w:val="28"/>
            <w:szCs w:val="24"/>
          </w:rPr>
          <w:t>www.rndsk.ru</w:t>
        </w:r>
      </w:hyperlink>
      <w:r w:rsidRPr="00B73460">
        <w:rPr>
          <w:rFonts w:ascii="Times New Roman" w:hAnsi="Times New Roman" w:cs="Times New Roman"/>
          <w:b/>
          <w:sz w:val="24"/>
        </w:rPr>
        <w:t>,</w:t>
      </w:r>
    </w:p>
    <w:p w14:paraId="038E88A1" w14:textId="77777777" w:rsidR="00CD3DCD" w:rsidRPr="00B73460" w:rsidRDefault="00CD3DCD" w:rsidP="00CD3DCD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B73460">
        <w:rPr>
          <w:rFonts w:ascii="Times New Roman" w:hAnsi="Times New Roman" w:cs="Times New Roman"/>
          <w:b/>
          <w:sz w:val="24"/>
        </w:rPr>
        <w:t>для доступа к элементам дистанционных образовательных технологий и электронного обучения.</w:t>
      </w:r>
    </w:p>
    <w:p w14:paraId="0E1C4316" w14:textId="3DFACA11" w:rsidR="00CD3DCD" w:rsidRDefault="00CD3DCD" w:rsidP="00CD3D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92346A" wp14:editId="5926B1AF">
            <wp:simplePos x="0" y="0"/>
            <wp:positionH relativeFrom="column">
              <wp:posOffset>218440</wp:posOffset>
            </wp:positionH>
            <wp:positionV relativeFrom="paragraph">
              <wp:posOffset>744855</wp:posOffset>
            </wp:positionV>
            <wp:extent cx="5932805" cy="3518535"/>
            <wp:effectExtent l="0" t="0" r="0" b="5715"/>
            <wp:wrapSquare wrapText="bothSides"/>
            <wp:docPr id="3" name="Рисунок 3" descr="C:\Users\admin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Для доступа к электронному обучению необходимо войти на сайт колледжа – </w:t>
      </w:r>
      <w:hyperlink r:id="rId35" w:history="1">
        <w:r w:rsidRPr="00FD45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456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45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rndsk</w:t>
        </w:r>
        <w:proofErr w:type="spellEnd"/>
        <w:r w:rsidRPr="00FD456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456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34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главной странице сайта, под блоком «Новости», перейти по ссылке «Дистанционное обучение» (скриншот №1)</w:t>
      </w:r>
    </w:p>
    <w:p w14:paraId="6D46581D" w14:textId="511C1913" w:rsidR="00CD3DCD" w:rsidRPr="00B73460" w:rsidRDefault="00CD3DCD" w:rsidP="00CD3DCD">
      <w:pPr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B73460">
        <w:rPr>
          <w:rFonts w:ascii="Times New Roman" w:hAnsi="Times New Roman" w:cs="Times New Roman"/>
          <w:sz w:val="16"/>
          <w:szCs w:val="24"/>
        </w:rPr>
        <w:t>Скриншот №1</w:t>
      </w:r>
    </w:p>
    <w:p w14:paraId="3EAF486C" w14:textId="0BBF0A23" w:rsidR="00CD3DCD" w:rsidRDefault="00CD3DCD" w:rsidP="00CD3D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F1A1FF" wp14:editId="26D3F1DC">
            <wp:simplePos x="0" y="0"/>
            <wp:positionH relativeFrom="column">
              <wp:posOffset>221615</wp:posOffset>
            </wp:positionH>
            <wp:positionV relativeFrom="paragraph">
              <wp:posOffset>545465</wp:posOffset>
            </wp:positionV>
            <wp:extent cx="5932805" cy="2939415"/>
            <wp:effectExtent l="0" t="0" r="0" b="0"/>
            <wp:wrapSquare wrapText="bothSides"/>
            <wp:docPr id="2" name="Рисунок 2" descr="C:\Users\admin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На странице с группами, найти свой курс обучения, выбрать шифр своей группы (скриншот №2).</w:t>
      </w:r>
    </w:p>
    <w:p w14:paraId="657A22AF" w14:textId="1C10D6F1" w:rsidR="00CD3DCD" w:rsidRPr="00B73460" w:rsidRDefault="00CD3DCD" w:rsidP="00CD3DCD">
      <w:pPr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460">
        <w:rPr>
          <w:rFonts w:ascii="Times New Roman" w:hAnsi="Times New Roman" w:cs="Times New Roman"/>
          <w:sz w:val="16"/>
          <w:szCs w:val="24"/>
        </w:rPr>
        <w:t>Скриншот №</w:t>
      </w:r>
      <w:r>
        <w:rPr>
          <w:rFonts w:ascii="Times New Roman" w:hAnsi="Times New Roman" w:cs="Times New Roman"/>
          <w:sz w:val="16"/>
          <w:szCs w:val="24"/>
        </w:rPr>
        <w:t>2</w:t>
      </w:r>
    </w:p>
    <w:p w14:paraId="19919068" w14:textId="68979B07" w:rsidR="00CD3DCD" w:rsidRDefault="00CD3DCD" w:rsidP="00CD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странице с предметами найти строку с необходимым предметом и преподавателем. Перейти по ссылке (наименование предмета),</w:t>
      </w:r>
      <w:r w:rsidRPr="00CD3D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доступа к сообществу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(скриншот №3).</w:t>
      </w:r>
      <w:r w:rsidRPr="00CD3D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05DB0CA" w14:textId="45727BEE" w:rsidR="00CD3DCD" w:rsidRPr="00DA744E" w:rsidRDefault="00CD3DCD" w:rsidP="00CD3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95A71F" wp14:editId="26A7BB09">
            <wp:simplePos x="0" y="0"/>
            <wp:positionH relativeFrom="column">
              <wp:posOffset>241935</wp:posOffset>
            </wp:positionH>
            <wp:positionV relativeFrom="paragraph">
              <wp:posOffset>18415</wp:posOffset>
            </wp:positionV>
            <wp:extent cx="5934075" cy="3467100"/>
            <wp:effectExtent l="0" t="0" r="9525" b="0"/>
            <wp:wrapSquare wrapText="bothSides"/>
            <wp:docPr id="1" name="Рисунок 1" descr="C:\Users\admin\AppData\Local\Microsoft\Windows\INetCache\Content.Word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3E20B" w14:textId="6F1CF867" w:rsidR="00CD3DCD" w:rsidRPr="00DA744E" w:rsidRDefault="00CD3DCD" w:rsidP="00CD3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460">
        <w:rPr>
          <w:rFonts w:ascii="Times New Roman" w:hAnsi="Times New Roman" w:cs="Times New Roman"/>
          <w:sz w:val="16"/>
          <w:szCs w:val="24"/>
        </w:rPr>
        <w:t>Скриншот №</w:t>
      </w:r>
      <w:r>
        <w:rPr>
          <w:rFonts w:ascii="Times New Roman" w:hAnsi="Times New Roman" w:cs="Times New Roman"/>
          <w:sz w:val="16"/>
          <w:szCs w:val="24"/>
        </w:rPr>
        <w:t>3</w:t>
      </w:r>
    </w:p>
    <w:p w14:paraId="1E137D5E" w14:textId="05CB3A76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6CBD37F1" w14:textId="77777777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32180C9E" w14:textId="77777777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5FA8CACF" w14:textId="0715AEA6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697956FD" w14:textId="43B1BF28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6F0B2869" w14:textId="77777777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1A1A31B1" w14:textId="0A32F5F8" w:rsidR="00CD3DCD" w:rsidRPr="00DA744E" w:rsidRDefault="00CD3DCD" w:rsidP="00CD3DCD">
      <w:pPr>
        <w:rPr>
          <w:rFonts w:ascii="Times New Roman" w:hAnsi="Times New Roman" w:cs="Times New Roman"/>
          <w:sz w:val="24"/>
          <w:szCs w:val="24"/>
        </w:rPr>
      </w:pPr>
    </w:p>
    <w:p w14:paraId="0D817849" w14:textId="3AF4873B" w:rsidR="00CD3DCD" w:rsidRDefault="00CD3DC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B357A" w14:textId="77777777" w:rsidR="00CD3DCD" w:rsidRPr="00CD3DCD" w:rsidRDefault="00CD3DCD" w:rsidP="00CD3DCD"/>
    <w:p w14:paraId="4BCFEB8E" w14:textId="77777777" w:rsidR="00CD3DCD" w:rsidRPr="00CD3DCD" w:rsidRDefault="00CD3DCD" w:rsidP="00CD3DCD"/>
    <w:p w14:paraId="61A398BA" w14:textId="77777777" w:rsidR="00CD3DCD" w:rsidRPr="00CD3DCD" w:rsidRDefault="00CD3DCD" w:rsidP="00CD3DCD"/>
    <w:p w14:paraId="5FD9B15B" w14:textId="77777777" w:rsidR="00CD3DCD" w:rsidRPr="00CD3DCD" w:rsidRDefault="00CD3DCD" w:rsidP="00CD3DCD"/>
    <w:p w14:paraId="6F5899FA" w14:textId="77777777" w:rsidR="00CD3DCD" w:rsidRPr="00CD3DCD" w:rsidRDefault="00CD3DCD" w:rsidP="00CD3DCD"/>
    <w:p w14:paraId="51F4A3D8" w14:textId="3517FC4A" w:rsidR="00CD3DCD" w:rsidRDefault="00CD3DCD" w:rsidP="00CD3DCD">
      <w:pPr>
        <w:tabs>
          <w:tab w:val="left" w:pos="1175"/>
        </w:tabs>
      </w:pPr>
      <w:r>
        <w:tab/>
      </w:r>
    </w:p>
    <w:p w14:paraId="74366F15" w14:textId="77777777" w:rsidR="00CD3DCD" w:rsidRDefault="00CD3DCD" w:rsidP="00CD3DCD">
      <w:pPr>
        <w:tabs>
          <w:tab w:val="left" w:pos="1175"/>
        </w:tabs>
      </w:pPr>
    </w:p>
    <w:p w14:paraId="02457394" w14:textId="724365DD" w:rsidR="00CD3DCD" w:rsidRDefault="00CD3DCD" w:rsidP="00CD3DCD">
      <w:pPr>
        <w:tabs>
          <w:tab w:val="left" w:pos="11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67506E6A" w14:textId="752E8CDB" w:rsidR="00CD3DCD" w:rsidRDefault="00A420B7" w:rsidP="00CD3DCD">
      <w:pPr>
        <w:tabs>
          <w:tab w:val="left" w:pos="1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CD3DC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4"/>
        <w:gridCol w:w="3364"/>
        <w:gridCol w:w="2410"/>
        <w:gridCol w:w="2126"/>
      </w:tblGrid>
      <w:tr w:rsidR="00741FEB" w:rsidRPr="00741FEB" w14:paraId="59F6AB90" w14:textId="77777777" w:rsidTr="007C6A4E">
        <w:tc>
          <w:tcPr>
            <w:tcW w:w="2414" w:type="dxa"/>
          </w:tcPr>
          <w:p w14:paraId="46F2A44B" w14:textId="77777777" w:rsidR="00741FEB" w:rsidRPr="00741FEB" w:rsidRDefault="00741FEB" w:rsidP="0074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64" w:type="dxa"/>
          </w:tcPr>
          <w:p w14:paraId="6595B426" w14:textId="77777777" w:rsidR="00741FEB" w:rsidRPr="00741FEB" w:rsidRDefault="00741FEB" w:rsidP="0074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3B2D0D04" w14:textId="77777777" w:rsidR="00741FEB" w:rsidRPr="00741FEB" w:rsidRDefault="00741FEB" w:rsidP="0074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14:paraId="4A592BEB" w14:textId="77777777" w:rsidR="00741FEB" w:rsidRPr="00741FEB" w:rsidRDefault="00741FEB" w:rsidP="0074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E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41FEB" w:rsidRPr="00741FEB" w14:paraId="42148ACC" w14:textId="77777777" w:rsidTr="007C6A4E">
        <w:tc>
          <w:tcPr>
            <w:tcW w:w="2414" w:type="dxa"/>
          </w:tcPr>
          <w:p w14:paraId="6720A14E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4" w:type="dxa"/>
          </w:tcPr>
          <w:p w14:paraId="69D9200D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Смольянов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Иродионович</w:t>
            </w:r>
            <w:proofErr w:type="spellEnd"/>
          </w:p>
        </w:tc>
        <w:tc>
          <w:tcPr>
            <w:tcW w:w="2410" w:type="dxa"/>
          </w:tcPr>
          <w:p w14:paraId="49AF7015" w14:textId="77777777" w:rsidR="00741FEB" w:rsidRPr="00741FEB" w:rsidRDefault="00741FEB" w:rsidP="0074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info@rndsk.ru</w:t>
            </w:r>
          </w:p>
        </w:tc>
        <w:tc>
          <w:tcPr>
            <w:tcW w:w="2126" w:type="dxa"/>
          </w:tcPr>
          <w:p w14:paraId="6A6BBBE7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227-17-15</w:t>
            </w:r>
          </w:p>
        </w:tc>
      </w:tr>
      <w:tr w:rsidR="00741FEB" w:rsidRPr="00741FEB" w14:paraId="27B8247A" w14:textId="77777777" w:rsidTr="007C6A4E">
        <w:tc>
          <w:tcPr>
            <w:tcW w:w="2414" w:type="dxa"/>
          </w:tcPr>
          <w:p w14:paraId="291D93F2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64" w:type="dxa"/>
          </w:tcPr>
          <w:p w14:paraId="6EC16A9A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Сухаревская Ольга Вячеславовна</w:t>
            </w:r>
          </w:p>
        </w:tc>
        <w:tc>
          <w:tcPr>
            <w:tcW w:w="2410" w:type="dxa"/>
          </w:tcPr>
          <w:p w14:paraId="0D237EEC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zam1@rndsk.ru</w:t>
            </w:r>
          </w:p>
        </w:tc>
        <w:tc>
          <w:tcPr>
            <w:tcW w:w="2126" w:type="dxa"/>
          </w:tcPr>
          <w:p w14:paraId="25C8E9A5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267-47-24</w:t>
            </w:r>
          </w:p>
        </w:tc>
      </w:tr>
      <w:tr w:rsidR="00741FEB" w:rsidRPr="00741FEB" w14:paraId="284A9284" w14:textId="77777777" w:rsidTr="007C6A4E">
        <w:tc>
          <w:tcPr>
            <w:tcW w:w="2414" w:type="dxa"/>
          </w:tcPr>
          <w:p w14:paraId="5E5C2560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364" w:type="dxa"/>
          </w:tcPr>
          <w:p w14:paraId="1012B18A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Маевская Наталья Алексеевна</w:t>
            </w:r>
          </w:p>
        </w:tc>
        <w:tc>
          <w:tcPr>
            <w:tcW w:w="2410" w:type="dxa"/>
          </w:tcPr>
          <w:p w14:paraId="3831B08F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5@rndsk.ru</w:t>
            </w:r>
          </w:p>
        </w:tc>
        <w:tc>
          <w:tcPr>
            <w:tcW w:w="2126" w:type="dxa"/>
          </w:tcPr>
          <w:p w14:paraId="654F24FB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269-52-85</w:t>
            </w:r>
          </w:p>
        </w:tc>
      </w:tr>
      <w:tr w:rsidR="00741FEB" w:rsidRPr="00741FEB" w14:paraId="42488B47" w14:textId="77777777" w:rsidTr="007C6A4E">
        <w:tc>
          <w:tcPr>
            <w:tcW w:w="2414" w:type="dxa"/>
          </w:tcPr>
          <w:p w14:paraId="4FE3A9EB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учебно-производственной работы</w:t>
            </w:r>
          </w:p>
        </w:tc>
        <w:tc>
          <w:tcPr>
            <w:tcW w:w="3364" w:type="dxa"/>
          </w:tcPr>
          <w:p w14:paraId="6BFA7FA6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Муравинец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2410" w:type="dxa"/>
          </w:tcPr>
          <w:p w14:paraId="03FFF6FF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14@rndsk.ru</w:t>
              </w:r>
            </w:hyperlink>
          </w:p>
          <w:p w14:paraId="0DB35980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47D3434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200-61-95</w:t>
            </w:r>
          </w:p>
        </w:tc>
      </w:tr>
      <w:tr w:rsidR="00741FEB" w:rsidRPr="00741FEB" w14:paraId="7D3527F5" w14:textId="77777777" w:rsidTr="007C6A4E">
        <w:tc>
          <w:tcPr>
            <w:tcW w:w="2414" w:type="dxa"/>
          </w:tcPr>
          <w:p w14:paraId="7413FB35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364" w:type="dxa"/>
          </w:tcPr>
          <w:p w14:paraId="3D9906FB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Шадиев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Болеслав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2410" w:type="dxa"/>
          </w:tcPr>
          <w:p w14:paraId="32ADA639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39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2111@rndsk.ru</w:t>
              </w:r>
            </w:hyperlink>
          </w:p>
          <w:p w14:paraId="4ACEA6C8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74E12AD5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  <w:tr w:rsidR="00741FEB" w:rsidRPr="00741FEB" w14:paraId="60F3B40E" w14:textId="77777777" w:rsidTr="007C6A4E">
        <w:tc>
          <w:tcPr>
            <w:tcW w:w="2414" w:type="dxa"/>
          </w:tcPr>
          <w:p w14:paraId="7B4AE87F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заочным отделением</w:t>
            </w:r>
          </w:p>
        </w:tc>
        <w:tc>
          <w:tcPr>
            <w:tcW w:w="3364" w:type="dxa"/>
          </w:tcPr>
          <w:p w14:paraId="03C65224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Анжела </w:t>
            </w: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2410" w:type="dxa"/>
          </w:tcPr>
          <w:p w14:paraId="6A49E83F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2161@rndsk.ru</w:t>
            </w:r>
          </w:p>
        </w:tc>
        <w:tc>
          <w:tcPr>
            <w:tcW w:w="2126" w:type="dxa"/>
          </w:tcPr>
          <w:p w14:paraId="305FA96E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227-17-12</w:t>
            </w:r>
          </w:p>
        </w:tc>
      </w:tr>
      <w:tr w:rsidR="00741FEB" w:rsidRPr="00741FEB" w14:paraId="2EB853E7" w14:textId="77777777" w:rsidTr="007C6A4E">
        <w:tc>
          <w:tcPr>
            <w:tcW w:w="2414" w:type="dxa"/>
          </w:tcPr>
          <w:p w14:paraId="004F67CA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дополнительного образования</w:t>
            </w:r>
          </w:p>
        </w:tc>
        <w:tc>
          <w:tcPr>
            <w:tcW w:w="3364" w:type="dxa"/>
          </w:tcPr>
          <w:p w14:paraId="014D56AD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Дорошенкова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</w:tcPr>
          <w:p w14:paraId="0F02D75C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@rndsk.ru</w:t>
            </w:r>
          </w:p>
        </w:tc>
        <w:tc>
          <w:tcPr>
            <w:tcW w:w="2126" w:type="dxa"/>
          </w:tcPr>
          <w:p w14:paraId="7B0CA239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227-17-16</w:t>
            </w:r>
          </w:p>
        </w:tc>
      </w:tr>
      <w:tr w:rsidR="00741FEB" w:rsidRPr="00741FEB" w14:paraId="0A17302A" w14:textId="77777777" w:rsidTr="007C6A4E">
        <w:tc>
          <w:tcPr>
            <w:tcW w:w="2414" w:type="dxa"/>
          </w:tcPr>
          <w:p w14:paraId="70778DAC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№1</w:t>
            </w:r>
          </w:p>
        </w:tc>
        <w:tc>
          <w:tcPr>
            <w:tcW w:w="3364" w:type="dxa"/>
          </w:tcPr>
          <w:p w14:paraId="3582E7A3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Рябенко Александра Олеговна</w:t>
            </w:r>
          </w:p>
        </w:tc>
        <w:tc>
          <w:tcPr>
            <w:tcW w:w="2410" w:type="dxa"/>
          </w:tcPr>
          <w:p w14:paraId="79FD1E45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0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21</w:t>
              </w:r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</w:t>
              </w:r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@rndsk.ru</w:t>
              </w:r>
            </w:hyperlink>
          </w:p>
          <w:p w14:paraId="7E7F36E5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14:paraId="7169FCE1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  <w:tr w:rsidR="00741FEB" w:rsidRPr="00741FEB" w14:paraId="428194FC" w14:textId="77777777" w:rsidTr="007C6A4E">
        <w:tc>
          <w:tcPr>
            <w:tcW w:w="2414" w:type="dxa"/>
          </w:tcPr>
          <w:p w14:paraId="369F6871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№2</w:t>
            </w:r>
          </w:p>
        </w:tc>
        <w:tc>
          <w:tcPr>
            <w:tcW w:w="3364" w:type="dxa"/>
          </w:tcPr>
          <w:p w14:paraId="1C767ED6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Гущина Вера Ивановна</w:t>
            </w:r>
          </w:p>
        </w:tc>
        <w:tc>
          <w:tcPr>
            <w:tcW w:w="2410" w:type="dxa"/>
          </w:tcPr>
          <w:p w14:paraId="08EC8BAC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1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213@rndsk.ru</w:t>
              </w:r>
            </w:hyperlink>
          </w:p>
          <w:p w14:paraId="75B6F43D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C4AF31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  <w:tr w:rsidR="00741FEB" w:rsidRPr="00741FEB" w14:paraId="2B791F82" w14:textId="77777777" w:rsidTr="007C6A4E">
        <w:tc>
          <w:tcPr>
            <w:tcW w:w="2414" w:type="dxa"/>
          </w:tcPr>
          <w:p w14:paraId="003D6B81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№3</w:t>
            </w:r>
          </w:p>
        </w:tc>
        <w:tc>
          <w:tcPr>
            <w:tcW w:w="3364" w:type="dxa"/>
          </w:tcPr>
          <w:p w14:paraId="4F51F32D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Уварова Раиса Андреевна</w:t>
            </w:r>
          </w:p>
        </w:tc>
        <w:tc>
          <w:tcPr>
            <w:tcW w:w="2410" w:type="dxa"/>
          </w:tcPr>
          <w:p w14:paraId="15EAF1D9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  <w:r w:rsidRPr="00741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@rndsk.ru</w:t>
            </w:r>
          </w:p>
        </w:tc>
        <w:tc>
          <w:tcPr>
            <w:tcW w:w="2126" w:type="dxa"/>
          </w:tcPr>
          <w:p w14:paraId="714CD44A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  <w:tr w:rsidR="00741FEB" w:rsidRPr="00741FEB" w14:paraId="47F1C636" w14:textId="77777777" w:rsidTr="007C6A4E">
        <w:tc>
          <w:tcPr>
            <w:tcW w:w="2414" w:type="dxa"/>
          </w:tcPr>
          <w:p w14:paraId="60BA852F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№4</w:t>
            </w:r>
          </w:p>
        </w:tc>
        <w:tc>
          <w:tcPr>
            <w:tcW w:w="3364" w:type="dxa"/>
          </w:tcPr>
          <w:p w14:paraId="6E94366F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Ефимова Наталья Анатольевна</w:t>
            </w:r>
          </w:p>
        </w:tc>
        <w:tc>
          <w:tcPr>
            <w:tcW w:w="2410" w:type="dxa"/>
          </w:tcPr>
          <w:p w14:paraId="46F942C6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2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214@rndsk.ru</w:t>
              </w:r>
            </w:hyperlink>
          </w:p>
          <w:p w14:paraId="638388E8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8282A76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  <w:tr w:rsidR="00741FEB" w:rsidRPr="00741FEB" w14:paraId="5A51BA86" w14:textId="77777777" w:rsidTr="007C6A4E">
        <w:tc>
          <w:tcPr>
            <w:tcW w:w="2414" w:type="dxa"/>
          </w:tcPr>
          <w:p w14:paraId="214DDB30" w14:textId="77777777" w:rsidR="00741FEB" w:rsidRPr="00741FEB" w:rsidRDefault="00741FEB" w:rsidP="00741FEB"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№5</w:t>
            </w:r>
          </w:p>
        </w:tc>
        <w:tc>
          <w:tcPr>
            <w:tcW w:w="3364" w:type="dxa"/>
          </w:tcPr>
          <w:p w14:paraId="42DE848C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Карпоян</w:t>
            </w:r>
            <w:proofErr w:type="spellEnd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Мартиросовна</w:t>
            </w:r>
            <w:proofErr w:type="spellEnd"/>
          </w:p>
        </w:tc>
        <w:tc>
          <w:tcPr>
            <w:tcW w:w="2410" w:type="dxa"/>
          </w:tcPr>
          <w:p w14:paraId="6D8FCCF8" w14:textId="77777777" w:rsidR="00741FEB" w:rsidRPr="00741FEB" w:rsidRDefault="00A420B7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3" w:history="1">
              <w:r w:rsidR="00741FEB" w:rsidRPr="00741FE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215@rndsk.ru</w:t>
              </w:r>
            </w:hyperlink>
          </w:p>
          <w:p w14:paraId="40B72554" w14:textId="77777777" w:rsidR="00741FEB" w:rsidRPr="00741FEB" w:rsidRDefault="00741FEB" w:rsidP="00741FEB">
            <w:pPr>
              <w:tabs>
                <w:tab w:val="left" w:pos="30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1FDC42" w14:textId="77777777" w:rsidR="00741FEB" w:rsidRPr="00741FEB" w:rsidRDefault="00741FEB" w:rsidP="0074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B">
              <w:rPr>
                <w:rFonts w:ascii="Times New Roman" w:hAnsi="Times New Roman" w:cs="Times New Roman"/>
                <w:sz w:val="28"/>
                <w:szCs w:val="28"/>
              </w:rPr>
              <w:t>(863) 240-99-22</w:t>
            </w:r>
          </w:p>
        </w:tc>
      </w:tr>
    </w:tbl>
    <w:p w14:paraId="0B377D8D" w14:textId="77777777" w:rsidR="00CD3DCD" w:rsidRPr="00741FEB" w:rsidRDefault="00CD3DCD" w:rsidP="00741FEB"/>
    <w:sectPr w:rsidR="00CD3DCD" w:rsidRPr="00741FEB" w:rsidSect="0023667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B760" w14:textId="77777777" w:rsidR="00FF5305" w:rsidRDefault="00FF5305" w:rsidP="00A65F13">
      <w:pPr>
        <w:spacing w:after="0" w:line="240" w:lineRule="auto"/>
      </w:pPr>
      <w:r>
        <w:separator/>
      </w:r>
    </w:p>
  </w:endnote>
  <w:endnote w:type="continuationSeparator" w:id="0">
    <w:p w14:paraId="3003D123" w14:textId="77777777" w:rsidR="00FF5305" w:rsidRDefault="00FF530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7B1C" w14:textId="77777777" w:rsidR="00FF5305" w:rsidRDefault="00FF5305" w:rsidP="00A65F13">
      <w:pPr>
        <w:spacing w:after="0" w:line="240" w:lineRule="auto"/>
      </w:pPr>
      <w:r>
        <w:separator/>
      </w:r>
    </w:p>
  </w:footnote>
  <w:footnote w:type="continuationSeparator" w:id="0">
    <w:p w14:paraId="057B0A45" w14:textId="77777777" w:rsidR="00FF5305" w:rsidRDefault="00FF530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1E388D"/>
    <w:rsid w:val="0023667C"/>
    <w:rsid w:val="003B59A8"/>
    <w:rsid w:val="004C714B"/>
    <w:rsid w:val="004E6FB6"/>
    <w:rsid w:val="005E31F3"/>
    <w:rsid w:val="005F2FB7"/>
    <w:rsid w:val="0063797F"/>
    <w:rsid w:val="00676D7C"/>
    <w:rsid w:val="006B59F0"/>
    <w:rsid w:val="006C3B76"/>
    <w:rsid w:val="00715273"/>
    <w:rsid w:val="00741FEB"/>
    <w:rsid w:val="00765027"/>
    <w:rsid w:val="007C6A4E"/>
    <w:rsid w:val="00915E2F"/>
    <w:rsid w:val="00A073BC"/>
    <w:rsid w:val="00A420B7"/>
    <w:rsid w:val="00A65F13"/>
    <w:rsid w:val="00A81749"/>
    <w:rsid w:val="00AC0897"/>
    <w:rsid w:val="00AE2B4E"/>
    <w:rsid w:val="00B55CFD"/>
    <w:rsid w:val="00B7328D"/>
    <w:rsid w:val="00BF0937"/>
    <w:rsid w:val="00C61F54"/>
    <w:rsid w:val="00CD3DCD"/>
    <w:rsid w:val="00CE71A0"/>
    <w:rsid w:val="00CF3DD7"/>
    <w:rsid w:val="00D16D0A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 Spacing"/>
    <w:uiPriority w:val="1"/>
    <w:qFormat/>
    <w:rsid w:val="00CD3DC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D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 Spacing"/>
    <w:uiPriority w:val="1"/>
    <w:qFormat/>
    <w:rsid w:val="00CD3DC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D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art-con.ru/" TargetMode="External"/><Relationship Id="rId39" Type="http://schemas.openxmlformats.org/officeDocument/2006/relationships/hyperlink" Target="mailto:2111@rnd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image" Target="media/image1.png"/><Relationship Id="rId42" Type="http://schemas.openxmlformats.org/officeDocument/2006/relationships/hyperlink" Target="mailto:214@rnd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://www.rndsk.ru" TargetMode="External"/><Relationship Id="rId38" Type="http://schemas.openxmlformats.org/officeDocument/2006/relationships/hyperlink" Target="mailto:14@rnd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help.foxford.ru/" TargetMode="External"/><Relationship Id="rId41" Type="http://schemas.openxmlformats.org/officeDocument/2006/relationships/hyperlink" Target="mailto:213@rnd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www.netklacc.ru/" TargetMode="External"/><Relationship Id="rId32" Type="http://schemas.openxmlformats.org/officeDocument/2006/relationships/hyperlink" Target="https://bit.ly/33nCpQg" TargetMode="External"/><Relationship Id="rId37" Type="http://schemas.openxmlformats.org/officeDocument/2006/relationships/image" Target="media/image3.png"/><Relationship Id="rId40" Type="http://schemas.openxmlformats.org/officeDocument/2006/relationships/hyperlink" Target="mailto:212@rndsk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news/1064" TargetMode="External"/><Relationship Id="rId23" Type="http://schemas.openxmlformats.org/officeDocument/2006/relationships/hyperlink" Target="https://lawcol.mskobr.ru/elektronnye_servisy/elektronnyiy-obrazovatelnyiy-kontent" TargetMode="External"/><Relationship Id="rId28" Type="http://schemas.openxmlformats.org/officeDocument/2006/relationships/hyperlink" Target="https://www.coursera.org/coronavirus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rndsk.ru" TargetMode="External"/><Relationship Id="rId19" Type="http://schemas.openxmlformats.org/officeDocument/2006/relationships/hyperlink" Target="https://spo.mosmetod.ru/" TargetMode="External"/><Relationship Id="rId31" Type="http://schemas.openxmlformats.org/officeDocument/2006/relationships/hyperlink" Target="https://www.storytel.com/ru/ru/%D1%81%D0%BE%D0%B7%D0%B4%D0%B0%D1%82%D1%8C-%D0%B0%D0%BA%D0%BA%D0%B0%D1%83%D0%BD%D1%82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ndsk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s://qz.com/1263050/here-are-300-free-ivy-league-university-courses-you-can-take-online-right-now/" TargetMode="External"/><Relationship Id="rId35" Type="http://schemas.openxmlformats.org/officeDocument/2006/relationships/hyperlink" Target="http://www.rndsk.ru" TargetMode="External"/><Relationship Id="rId43" Type="http://schemas.openxmlformats.org/officeDocument/2006/relationships/hyperlink" Target="mailto:215@rn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B54C-2C92-4663-A3F3-46BFD69E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2020-03-24T05:58:00Z</cp:lastPrinted>
  <dcterms:created xsi:type="dcterms:W3CDTF">2020-03-19T15:51:00Z</dcterms:created>
  <dcterms:modified xsi:type="dcterms:W3CDTF">2020-03-24T12:55:00Z</dcterms:modified>
</cp:coreProperties>
</file>